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A6782" w:rsidRDefault="001A6782" w:rsidP="001A6782"/>
    <w:p w:rsidR="001A6782" w:rsidRDefault="001A6782" w:rsidP="001A6782"/>
    <w:p w:rsidR="001A6782" w:rsidRDefault="001A6782" w:rsidP="001A6782"/>
    <w:p w:rsidR="001A6782" w:rsidRDefault="001A6782" w:rsidP="001A6782"/>
    <w:p w:rsidR="001A6782" w:rsidRDefault="001A6782" w:rsidP="001A6782"/>
    <w:p w:rsidR="001A6782" w:rsidRDefault="001A6782" w:rsidP="001A6782"/>
    <w:p w:rsidR="001A6782" w:rsidRDefault="001A6782" w:rsidP="001A6782"/>
    <w:p w:rsidR="001A6782" w:rsidRDefault="001A6782" w:rsidP="001A6782"/>
    <w:p w:rsidR="001A6782" w:rsidRDefault="001A6782" w:rsidP="001A6782"/>
    <w:p w:rsidR="001A6782" w:rsidRDefault="001A6782" w:rsidP="001A6782"/>
    <w:p w:rsidR="001A6782" w:rsidRDefault="007F255F" w:rsidP="007F255F">
      <w:pPr>
        <w:jc w:val="center"/>
      </w:pPr>
      <w:r>
        <w:t>Name</w:t>
      </w:r>
    </w:p>
    <w:p w:rsidR="007F255F" w:rsidRDefault="007F255F" w:rsidP="007F255F">
      <w:pPr>
        <w:jc w:val="center"/>
      </w:pPr>
      <w:r>
        <w:t>Institution</w:t>
      </w:r>
    </w:p>
    <w:p w:rsidR="007F255F" w:rsidRDefault="007F255F" w:rsidP="007F255F">
      <w:pPr>
        <w:jc w:val="center"/>
      </w:pPr>
      <w:r>
        <w:t>Date</w:t>
      </w:r>
    </w:p>
    <w:p w:rsidR="001A6782" w:rsidRDefault="001A6782" w:rsidP="001A6782">
      <w:pPr>
        <w:spacing w:line="480" w:lineRule="auto"/>
        <w:jc w:val="center"/>
      </w:pPr>
      <w:r>
        <w:t>Supervisor Interview Project</w:t>
      </w:r>
    </w:p>
    <w:p w:rsidR="001A6782" w:rsidRDefault="001A6782" w:rsidP="001A6782"/>
    <w:p w:rsidR="001A6782" w:rsidRDefault="001A6782" w:rsidP="001A6782"/>
    <w:p w:rsidR="001A6782" w:rsidRDefault="001A6782" w:rsidP="001A6782"/>
    <w:p w:rsidR="001A6782" w:rsidRDefault="001A6782" w:rsidP="001A6782"/>
    <w:p w:rsidR="001A6782" w:rsidRDefault="001A6782" w:rsidP="001A6782"/>
    <w:p w:rsidR="001A6782" w:rsidRDefault="001A6782" w:rsidP="001A6782"/>
    <w:p w:rsidR="001A6782" w:rsidRDefault="001A6782" w:rsidP="001A6782"/>
    <w:p w:rsidR="001A6782" w:rsidRDefault="001A6782" w:rsidP="001A6782"/>
    <w:p w:rsidR="001A6782" w:rsidRDefault="001A6782" w:rsidP="001A6782"/>
    <w:p w:rsidR="001A6782" w:rsidRDefault="001A6782" w:rsidP="001A6782"/>
    <w:p w:rsidR="001A6782" w:rsidRDefault="001A6782" w:rsidP="001A6782"/>
    <w:p w:rsidR="007F255F" w:rsidRDefault="007F255F" w:rsidP="001A6782"/>
    <w:p w:rsidR="007F255F" w:rsidRDefault="007F255F" w:rsidP="001A6782"/>
    <w:p w:rsidR="007F255F" w:rsidRDefault="007F255F" w:rsidP="001A6782"/>
    <w:p w:rsidR="0000631D" w:rsidRPr="0000631D" w:rsidRDefault="0000631D" w:rsidP="0000631D">
      <w:pPr>
        <w:spacing w:line="480" w:lineRule="auto"/>
        <w:rPr>
          <w:b/>
        </w:rPr>
      </w:pPr>
      <w:r w:rsidRPr="0000631D">
        <w:rPr>
          <w:b/>
        </w:rPr>
        <w:lastRenderedPageBreak/>
        <w:t xml:space="preserve">Introduction </w:t>
      </w:r>
    </w:p>
    <w:p w:rsidR="0000631D" w:rsidRDefault="0000631D" w:rsidP="0000631D">
      <w:pPr>
        <w:spacing w:line="480" w:lineRule="auto"/>
        <w:ind w:firstLine="720"/>
      </w:pPr>
      <w:r>
        <w:t>In order to get hands-on experience in management and insight of the opportunities in the market for students in management, I managed to interview the manager in the American Water Company based in Greenwood Indiana. The company supplies water and also provides wastewater treatment services in the larger region of lower Indiana. It is a subsidiary of the American Water Works Company, Inc. which the largest investor-owned water services provider in the country and provides high-quality and reliable services</w:t>
      </w:r>
      <w:r w:rsidR="007F255F">
        <w:t xml:space="preserve"> (Ackerman, </w:t>
      </w:r>
      <w:r w:rsidR="007F255F" w:rsidRPr="0000631D">
        <w:t>Loff,</w:t>
      </w:r>
      <w:r w:rsidR="007F255F">
        <w:t xml:space="preserve"> 2013)</w:t>
      </w:r>
    </w:p>
    <w:p w:rsidR="0000631D" w:rsidRPr="0000631D" w:rsidRDefault="0000631D" w:rsidP="0000631D">
      <w:pPr>
        <w:spacing w:line="480" w:lineRule="auto"/>
        <w:rPr>
          <w:b/>
        </w:rPr>
      </w:pPr>
      <w:r w:rsidRPr="0000631D">
        <w:rPr>
          <w:b/>
        </w:rPr>
        <w:t>Company Overview</w:t>
      </w:r>
    </w:p>
    <w:p w:rsidR="0000631D" w:rsidRDefault="0000631D" w:rsidP="0000631D">
      <w:pPr>
        <w:spacing w:line="480" w:lineRule="auto"/>
        <w:ind w:firstLine="720"/>
      </w:pPr>
      <w:r>
        <w:t>The company serves a population of almost 2 million people in this part of the country falling in different communities estimated at 150. The services are tailored and structured to help individual entities, residential customers, developers, and property owners. The company is also structured to build healthy communities by the provision of services at a lower cost compared to other private companies in the area. Additionally, community involvement is a significant building block of the company in support of helping immediate communities to be more vibrant as the environment around the places of work and living areas is managed. The aspect of community involvement has allowed the inclusion of community-based partners to impact of the overall quality of life. Various outreach sessions are carried through conferences, industrial events, associated organizations and training facilities. The manager understands that development in the water sector is an important initiative that warrants the support of all individuals in a locality so that resources are provi</w:t>
      </w:r>
      <w:r w:rsidR="007F255F">
        <w:t xml:space="preserve">ded for the resource management (Cutler, </w:t>
      </w:r>
      <w:r w:rsidR="007F255F" w:rsidRPr="0000631D">
        <w:t>Miller,</w:t>
      </w:r>
      <w:r w:rsidR="007F255F">
        <w:t xml:space="preserve"> 2006)</w:t>
      </w:r>
    </w:p>
    <w:p w:rsidR="0000631D" w:rsidRDefault="0000631D" w:rsidP="007F255F">
      <w:pPr>
        <w:spacing w:line="480" w:lineRule="auto"/>
        <w:ind w:firstLine="720"/>
      </w:pPr>
      <w:r>
        <w:lastRenderedPageBreak/>
        <w:t>Brenda Gaston is the head manager of the company and plays a critical role in the management of the human resources. Unlike other companies with dedicated human resources company, the water company is headed by a general manager, administrator, and other department heads. Therefore, approaching the manager for the purposes of the study was crucial to get sufficient information concerning management, human resources and the framework for succ</w:t>
      </w:r>
      <w:r w:rsidR="007F255F">
        <w:t xml:space="preserve">essful community-based projects </w:t>
      </w:r>
      <w:r w:rsidR="007F255F">
        <w:t>(</w:t>
      </w:r>
      <w:r w:rsidR="007F255F" w:rsidRPr="0000631D">
        <w:t>Salzman,</w:t>
      </w:r>
      <w:r w:rsidR="007F255F">
        <w:t xml:space="preserve"> 2006)</w:t>
      </w:r>
    </w:p>
    <w:p w:rsidR="0000631D" w:rsidRPr="0000631D" w:rsidRDefault="0000631D" w:rsidP="0000631D">
      <w:pPr>
        <w:spacing w:line="480" w:lineRule="auto"/>
        <w:rPr>
          <w:b/>
        </w:rPr>
      </w:pPr>
      <w:r w:rsidRPr="0000631D">
        <w:rPr>
          <w:b/>
        </w:rPr>
        <w:t>Reasons for Selection of the Company.</w:t>
      </w:r>
    </w:p>
    <w:p w:rsidR="0000631D" w:rsidRDefault="0000631D" w:rsidP="0000631D">
      <w:pPr>
        <w:spacing w:line="480" w:lineRule="auto"/>
        <w:ind w:firstLine="720"/>
      </w:pPr>
      <w:r>
        <w:t xml:space="preserve">There are a couple of reasons I identified the company as important for fulfilling the requirements of the study.  In the first place it is accessible from the university location and thus did not involve much traveling. My selection was based on a criterion that allowed administration of direct interview with the management and other employees rather than the use of online-based questionnaires. Additionally, the company offered an avenue for the study of management of both public utilities and community-based projects dealing directly with the immediate society. </w:t>
      </w:r>
      <w:r w:rsidR="007F255F">
        <w:t>“</w:t>
      </w:r>
      <w:r>
        <w:t>In this perspective, the company provided a suitable research study cohort including top managers</w:t>
      </w:r>
      <w:r w:rsidR="007F255F">
        <w:t xml:space="preserve"> and the members of the society.” (</w:t>
      </w:r>
      <w:r w:rsidR="007F255F" w:rsidRPr="0000631D">
        <w:t>Salzman,</w:t>
      </w:r>
      <w:r w:rsidR="007F255F">
        <w:t xml:space="preserve"> 2006)</w:t>
      </w:r>
    </w:p>
    <w:p w:rsidR="0000631D" w:rsidRPr="0000631D" w:rsidRDefault="0000631D" w:rsidP="0000631D">
      <w:pPr>
        <w:spacing w:line="480" w:lineRule="auto"/>
        <w:rPr>
          <w:b/>
        </w:rPr>
      </w:pPr>
      <w:r w:rsidRPr="0000631D">
        <w:rPr>
          <w:b/>
        </w:rPr>
        <w:t>Goals of</w:t>
      </w:r>
      <w:r>
        <w:rPr>
          <w:b/>
        </w:rPr>
        <w:t xml:space="preserve"> t</w:t>
      </w:r>
      <w:r w:rsidRPr="0000631D">
        <w:rPr>
          <w:b/>
        </w:rPr>
        <w:t>he Interview.</w:t>
      </w:r>
    </w:p>
    <w:p w:rsidR="0000631D" w:rsidRDefault="0000631D" w:rsidP="007F255F">
      <w:pPr>
        <w:spacing w:line="480" w:lineRule="auto"/>
        <w:ind w:firstLine="720"/>
      </w:pPr>
      <w:r>
        <w:t xml:space="preserve">The purpose of the study was to understand various concepts about management. I wanted to learn about the procedure of policy making in a large industry, human resources management and the role managers play in achieving organizational goals. It is important to note that different individuals apply different managerial and leadership skills resulting to differences experienced in the execution of duties and company performance. Leadership skills are crucial to the success of an entity a factor that acts to motivate employees in their jobs. Additionally, I </w:t>
      </w:r>
      <w:r>
        <w:lastRenderedPageBreak/>
        <w:t>wanted to understand the challenges faced by management and the finest adaptations managers apply to solve these challenges. The process of training and development in such a company was also an area interest. I, therefore, wanted to learn how the company influences the employees to training without an establi</w:t>
      </w:r>
      <w:r w:rsidR="007F255F">
        <w:t xml:space="preserve">shed human resources department </w:t>
      </w:r>
      <w:r w:rsidR="007F255F">
        <w:t xml:space="preserve">(Ackerman, </w:t>
      </w:r>
      <w:r w:rsidR="007F255F" w:rsidRPr="0000631D">
        <w:t>Loff,</w:t>
      </w:r>
      <w:r w:rsidR="007F255F">
        <w:t xml:space="preserve"> 2013)</w:t>
      </w:r>
    </w:p>
    <w:p w:rsidR="0000631D" w:rsidRPr="0000631D" w:rsidRDefault="0000631D" w:rsidP="0000631D">
      <w:pPr>
        <w:spacing w:line="480" w:lineRule="auto"/>
        <w:rPr>
          <w:b/>
        </w:rPr>
      </w:pPr>
      <w:r w:rsidRPr="0000631D">
        <w:rPr>
          <w:b/>
        </w:rPr>
        <w:t>Interview Impression</w:t>
      </w:r>
    </w:p>
    <w:p w:rsidR="0000631D" w:rsidRDefault="0000631D" w:rsidP="007F255F">
      <w:pPr>
        <w:spacing w:line="480" w:lineRule="auto"/>
        <w:ind w:firstLine="720"/>
      </w:pPr>
      <w:r>
        <w:t xml:space="preserve">One the most important aspect of this study is that it was successful and the required information was collected within the stipulated time. The study involved three trips to the company to collect information on three different dimensions. In the first trip, I wanted to focus on managerial problems by interviewing the company manager. Our discussion didn’t end on the same day. During this first day, I was able to talk extensively with the manager on policymaking in the industry. On the following day, I was able to get information on human resources which involved the manager and a group of employees in the company. Lastly, I interviewed members of the community impacted directly by the company on the performance of the company. The focus was on management, but the involvement of employees and associate members of the community was important. </w:t>
      </w:r>
      <w:r w:rsidR="007F255F">
        <w:t>“</w:t>
      </w:r>
      <w:r>
        <w:t>This approach enabled information gathering from different parties to gauge the performance of the partie</w:t>
      </w:r>
      <w:r w:rsidR="007F255F">
        <w:t xml:space="preserve">s in the provision of services.” </w:t>
      </w:r>
      <w:r w:rsidR="007F255F">
        <w:t xml:space="preserve">(Cutler, </w:t>
      </w:r>
      <w:r w:rsidR="007F255F" w:rsidRPr="0000631D">
        <w:t>Miller,</w:t>
      </w:r>
      <w:r w:rsidR="007F255F">
        <w:t xml:space="preserve"> 2006)</w:t>
      </w:r>
    </w:p>
    <w:p w:rsidR="0000631D" w:rsidRPr="0000631D" w:rsidRDefault="0000631D" w:rsidP="0000631D">
      <w:pPr>
        <w:spacing w:line="480" w:lineRule="auto"/>
        <w:rPr>
          <w:b/>
        </w:rPr>
      </w:pPr>
      <w:r w:rsidRPr="0000631D">
        <w:rPr>
          <w:b/>
        </w:rPr>
        <w:t xml:space="preserve">Study Questions </w:t>
      </w:r>
    </w:p>
    <w:p w:rsidR="0000631D" w:rsidRDefault="0000631D" w:rsidP="0000631D">
      <w:pPr>
        <w:spacing w:line="480" w:lineRule="auto"/>
        <w:ind w:firstLine="720"/>
      </w:pPr>
      <w:r>
        <w:t xml:space="preserve">The most critical part of the managerial interview involved the following structured questions. </w:t>
      </w:r>
    </w:p>
    <w:p w:rsidR="0000631D" w:rsidRDefault="0000631D" w:rsidP="0000631D">
      <w:pPr>
        <w:spacing w:line="480" w:lineRule="auto"/>
      </w:pPr>
      <w:r>
        <w:t>•    How would you describe your leadership skills?</w:t>
      </w:r>
    </w:p>
    <w:p w:rsidR="0000631D" w:rsidRDefault="0000631D" w:rsidP="0000631D">
      <w:pPr>
        <w:spacing w:line="480" w:lineRule="auto"/>
      </w:pPr>
      <w:r>
        <w:t>•    How do you determine the success of individual employees?</w:t>
      </w:r>
    </w:p>
    <w:p w:rsidR="0000631D" w:rsidRDefault="0000631D" w:rsidP="0000631D">
      <w:pPr>
        <w:spacing w:line="480" w:lineRule="auto"/>
      </w:pPr>
      <w:r>
        <w:lastRenderedPageBreak/>
        <w:t>•    How do you determine that operation is progressing as required?</w:t>
      </w:r>
    </w:p>
    <w:p w:rsidR="0000631D" w:rsidRDefault="0000631D" w:rsidP="0000631D">
      <w:pPr>
        <w:spacing w:line="480" w:lineRule="auto"/>
      </w:pPr>
      <w:r>
        <w:t>•    How do you support the company prioritize competing tasks?</w:t>
      </w:r>
    </w:p>
    <w:p w:rsidR="0000631D" w:rsidRDefault="0000631D" w:rsidP="0000631D">
      <w:pPr>
        <w:spacing w:line="480" w:lineRule="auto"/>
      </w:pPr>
      <w:r>
        <w:t>•    Without a dedicated human resources department, how do you deal with employee placement and other human resource activities?</w:t>
      </w:r>
    </w:p>
    <w:p w:rsidR="0000631D" w:rsidRDefault="0000631D" w:rsidP="0000631D">
      <w:pPr>
        <w:spacing w:line="480" w:lineRule="auto"/>
      </w:pPr>
      <w:r>
        <w:t>•    What strategies are put in place to working with employees struggling to perform?</w:t>
      </w:r>
    </w:p>
    <w:p w:rsidR="0000631D" w:rsidRDefault="0000631D" w:rsidP="0000631D">
      <w:pPr>
        <w:spacing w:line="480" w:lineRule="auto"/>
      </w:pPr>
      <w:r>
        <w:t>•    How does the company undertake training and development of its employees?</w:t>
      </w:r>
    </w:p>
    <w:p w:rsidR="0000631D" w:rsidRDefault="0000631D" w:rsidP="0000631D">
      <w:pPr>
        <w:spacing w:line="480" w:lineRule="auto"/>
      </w:pPr>
      <w:r>
        <w:t>•    What strategies do you apply to ensure actions or projects hitting a dead end are reversed?</w:t>
      </w:r>
    </w:p>
    <w:p w:rsidR="0000631D" w:rsidRDefault="0000631D" w:rsidP="0000631D">
      <w:pPr>
        <w:spacing w:line="480" w:lineRule="auto"/>
      </w:pPr>
      <w:r>
        <w:t>In addition to these questions to the manager, other questions were structured focusing on employees and associate community members. These are;</w:t>
      </w:r>
    </w:p>
    <w:p w:rsidR="0000631D" w:rsidRDefault="0000631D" w:rsidP="0000631D">
      <w:pPr>
        <w:spacing w:line="480" w:lineRule="auto"/>
      </w:pPr>
      <w:r>
        <w:t>•    How can you rate the training and development in the company?</w:t>
      </w:r>
    </w:p>
    <w:p w:rsidR="0000631D" w:rsidRDefault="0000631D" w:rsidP="0000631D">
      <w:pPr>
        <w:spacing w:line="480" w:lineRule="auto"/>
      </w:pPr>
      <w:r>
        <w:t>•    How can you assess the performance of the company?</w:t>
      </w:r>
    </w:p>
    <w:p w:rsidR="0000631D" w:rsidRDefault="0000631D" w:rsidP="0000631D">
      <w:pPr>
        <w:spacing w:line="480" w:lineRule="auto"/>
      </w:pPr>
      <w:r>
        <w:t>•    How does the company participate in community affairs?</w:t>
      </w:r>
    </w:p>
    <w:p w:rsidR="0000631D" w:rsidRDefault="0000631D" w:rsidP="0000631D">
      <w:pPr>
        <w:spacing w:line="480" w:lineRule="auto"/>
      </w:pPr>
      <w:r>
        <w:t>•    How can you rate the services provided by the company?</w:t>
      </w:r>
    </w:p>
    <w:p w:rsidR="0000631D" w:rsidRPr="0000631D" w:rsidRDefault="0000631D" w:rsidP="0000631D">
      <w:pPr>
        <w:spacing w:line="480" w:lineRule="auto"/>
        <w:rPr>
          <w:b/>
        </w:rPr>
      </w:pPr>
      <w:r w:rsidRPr="0000631D">
        <w:rPr>
          <w:b/>
        </w:rPr>
        <w:t>Interview Findings</w:t>
      </w:r>
    </w:p>
    <w:p w:rsidR="0000631D" w:rsidRDefault="0000631D" w:rsidP="007F255F">
      <w:pPr>
        <w:spacing w:line="480" w:lineRule="auto"/>
        <w:ind w:firstLine="720"/>
      </w:pPr>
      <w:r>
        <w:t xml:space="preserve">In the study, I focused on managerial aspect, the working environment, and the influence of the company to the immediate community. According to the information I obtained from the company manager Brenda Gaston gave an insight on the broad issues of management. Additionally, the responses from the company employees and the immediate community offered an opportunity to gauge the appropriateness of policies made by the company. The company’s direct link to the public was one important aspect in the evaluation of companies. This is a </w:t>
      </w:r>
      <w:r>
        <w:lastRenderedPageBreak/>
        <w:t>unique characteristic as it involves different parties under one umbrella with a common goal. In other sectors with water companies there occurs a dedicated water users’ office dealing with challenges experienced by community members con</w:t>
      </w:r>
      <w:r w:rsidR="007F255F">
        <w:t xml:space="preserve">cerning the scarce resource </w:t>
      </w:r>
      <w:r w:rsidR="007F255F">
        <w:t>(</w:t>
      </w:r>
      <w:r w:rsidR="007F255F" w:rsidRPr="0000631D">
        <w:t>Salzman,</w:t>
      </w:r>
      <w:r w:rsidR="007F255F">
        <w:t xml:space="preserve"> 2006)</w:t>
      </w:r>
    </w:p>
    <w:p w:rsidR="0000631D" w:rsidRDefault="0000631D" w:rsidP="007F255F">
      <w:pPr>
        <w:spacing w:line="480" w:lineRule="auto"/>
        <w:ind w:firstLine="720"/>
      </w:pPr>
      <w:r>
        <w:t>According to the responses received concerning the topic, the interview was successful in that it highlighted various concerns in the management. The reactions are listed regarding the different questions towards the management and employees.</w:t>
      </w:r>
    </w:p>
    <w:p w:rsidR="0000631D" w:rsidRDefault="0000631D" w:rsidP="0000631D">
      <w:pPr>
        <w:spacing w:line="480" w:lineRule="auto"/>
      </w:pPr>
      <w:r>
        <w:t>•    How would you express your management style and skills?</w:t>
      </w:r>
    </w:p>
    <w:p w:rsidR="0000631D" w:rsidRDefault="0000631D" w:rsidP="0000631D">
      <w:pPr>
        <w:spacing w:line="480" w:lineRule="auto"/>
        <w:ind w:firstLine="720"/>
      </w:pPr>
      <w:r>
        <w:t>The manager cited various important aspects of leadership including inspiration culture, the motivation of employees and direct communication in an organization. The elements as provided by the manager are important in maintaining a style that allows approachability and transparency in dealing with employee challenges. Also, the manager described his open door policy to assist in the discussions with all members of the company to solving problems and challenges as they occur in different stages of projects execution.</w:t>
      </w:r>
    </w:p>
    <w:p w:rsidR="0000631D" w:rsidRDefault="0000631D" w:rsidP="0000631D">
      <w:pPr>
        <w:spacing w:line="480" w:lineRule="auto"/>
      </w:pPr>
      <w:r>
        <w:t>•    How do you determine the success of individual employees?</w:t>
      </w:r>
    </w:p>
    <w:p w:rsidR="0000631D" w:rsidRDefault="0000631D" w:rsidP="0000631D">
      <w:pPr>
        <w:spacing w:line="480" w:lineRule="auto"/>
        <w:ind w:firstLine="720"/>
      </w:pPr>
      <w:r>
        <w:t>In this situation, the manager highlighted the process of determination of performance. The process involves performance metrics including technological efficiency, resourcefulness, cooperation, creativity, teamwork and performance appraisal based on the different department reports.</w:t>
      </w:r>
    </w:p>
    <w:p w:rsidR="0000631D" w:rsidRDefault="0000631D" w:rsidP="0000631D">
      <w:pPr>
        <w:spacing w:line="480" w:lineRule="auto"/>
      </w:pPr>
      <w:r>
        <w:t>•    How do you determine that operation is progressing as required?</w:t>
      </w:r>
    </w:p>
    <w:p w:rsidR="0000631D" w:rsidRDefault="0000631D" w:rsidP="0000631D">
      <w:pPr>
        <w:spacing w:line="480" w:lineRule="auto"/>
        <w:ind w:firstLine="720"/>
      </w:pPr>
      <w:r>
        <w:t xml:space="preserve">The question about project management resulted in the description of the delegation, organizational skills, and time management. The idea provided was to structure the project in </w:t>
      </w:r>
      <w:r>
        <w:lastRenderedPageBreak/>
        <w:t>such a way that all team members work effectively on the individual task to achieve milestone objectives. The manager also highlighted the importance of team freedom and space to work on the job deliverables.</w:t>
      </w:r>
    </w:p>
    <w:p w:rsidR="0000631D" w:rsidRDefault="0000631D" w:rsidP="0000631D">
      <w:pPr>
        <w:spacing w:line="480" w:lineRule="auto"/>
      </w:pPr>
      <w:r>
        <w:t>•    How do you support the company prioritize on competing tasks?</w:t>
      </w:r>
    </w:p>
    <w:p w:rsidR="0000631D" w:rsidRDefault="0000631D" w:rsidP="0000631D">
      <w:pPr>
        <w:spacing w:line="480" w:lineRule="auto"/>
        <w:ind w:firstLine="720"/>
      </w:pPr>
      <w:r>
        <w:t>Priority of tasks is based on the schedule as provided by the critical path analysis. In addition to these technical methods of prioritization, the manager highlighted the importance of proper management of resources to combat challenges in the provision of resources and other causes of slag. Problem-solving skills and flexibility of the workforce were also identified as an essential aspect of project management leading to completion of water projects. The focus of the key players acts as a significant role to ensure that all the snags in the path to completion of duties.</w:t>
      </w:r>
    </w:p>
    <w:p w:rsidR="0000631D" w:rsidRDefault="0000631D" w:rsidP="0000631D">
      <w:pPr>
        <w:spacing w:line="480" w:lineRule="auto"/>
      </w:pPr>
      <w:r>
        <w:t>•    Without a dedicated human resources department, how do you deal with employee placement and other human resource activities?</w:t>
      </w:r>
    </w:p>
    <w:p w:rsidR="0000631D" w:rsidRDefault="0000631D" w:rsidP="0000631D">
      <w:pPr>
        <w:spacing w:line="480" w:lineRule="auto"/>
        <w:ind w:firstLine="720"/>
      </w:pPr>
      <w:r>
        <w:t>In the company, principal human resources activities are conducted at the department level, and critical other services are outsourced. Services leading to outsourcing included employees hiring process, job description development, and workforce evaluation. The company administrator plays a crucial role in the management of human resources in areas such as the settlement of disputes, absenteeism among others.</w:t>
      </w:r>
    </w:p>
    <w:p w:rsidR="0000631D" w:rsidRDefault="0000631D" w:rsidP="0000631D">
      <w:pPr>
        <w:spacing w:line="480" w:lineRule="auto"/>
      </w:pPr>
      <w:r>
        <w:t>•    What strategies are put in place to working with employees struggling to perform?</w:t>
      </w:r>
    </w:p>
    <w:p w:rsidR="0000631D" w:rsidRDefault="0000631D" w:rsidP="0000631D">
      <w:pPr>
        <w:spacing w:line="480" w:lineRule="auto"/>
        <w:ind w:firstLine="720"/>
      </w:pPr>
      <w:r>
        <w:t xml:space="preserve">Underperforming employees are usually motivated by performance incentives targeting the most improved individual. Additionally, coaching services are occasionally availed to ensure that struggling employees are provided with actionable steps to get back on track. The training </w:t>
      </w:r>
      <w:r>
        <w:lastRenderedPageBreak/>
        <w:t>and development program plays a critical role in the enhancing workplace skills to raise efficiency in operations. Communication and empathy were also highlighted as equally important in the management of employees with self-esteem challenges in the workplace.</w:t>
      </w:r>
    </w:p>
    <w:p w:rsidR="0000631D" w:rsidRDefault="0000631D" w:rsidP="0000631D">
      <w:pPr>
        <w:spacing w:line="480" w:lineRule="auto"/>
      </w:pPr>
      <w:r>
        <w:t>•    What strategies do you apply to ensure actions or projects hitting a dead end are reversed?</w:t>
      </w:r>
    </w:p>
    <w:p w:rsidR="0000631D" w:rsidRDefault="0000631D" w:rsidP="0000631D">
      <w:pPr>
        <w:spacing w:line="480" w:lineRule="auto"/>
        <w:ind w:firstLine="720"/>
      </w:pPr>
      <w:r>
        <w:t>Here the manager highlighted the importance of creativity and problem-solving skill. The underlying idea is acting quickly and efficiently with the team to ensure that better workflows are designed. This move also helps eliminate blocks and methods that are not working.</w:t>
      </w:r>
    </w:p>
    <w:p w:rsidR="0000631D" w:rsidRDefault="0000631D" w:rsidP="0000631D">
      <w:pPr>
        <w:spacing w:line="480" w:lineRule="auto"/>
      </w:pPr>
      <w:r>
        <w:t>•    How does the company undertake training and development of its employees?</w:t>
      </w:r>
    </w:p>
    <w:p w:rsidR="0000631D" w:rsidRDefault="0000631D" w:rsidP="0000631D">
      <w:pPr>
        <w:spacing w:line="480" w:lineRule="auto"/>
        <w:ind w:firstLine="720"/>
      </w:pPr>
      <w:r>
        <w:t xml:space="preserve">In the company, training and development involve a compulsory activity undertaken in each quarter of the year targeting employees with challenges. The group is selected based on performance reports prepared at the departmental level. In most cases, the training takes three days. The management was contemplating inclusion of online performance evaluation of employees from which exercise will be effected through learning. </w:t>
      </w:r>
    </w:p>
    <w:p w:rsidR="0000631D" w:rsidRDefault="0000631D" w:rsidP="007F255F">
      <w:pPr>
        <w:spacing w:line="480" w:lineRule="auto"/>
        <w:ind w:firstLine="720"/>
      </w:pPr>
      <w:r>
        <w:t xml:space="preserve">In addition to this information provided by the management, the employees and the immediate associate community provided a positive response to the performance of the company. The immediate society represented in the company by a department manager described the relationship between the company and the society as responsible for the development of the region. This included the sanitation services provided in the community, environment management services, and community training initiatives.  </w:t>
      </w:r>
      <w:r w:rsidR="007F255F">
        <w:t>“</w:t>
      </w:r>
      <w:r>
        <w:t>The company has created awareness on the society on the importan</w:t>
      </w:r>
      <w:r w:rsidR="007F255F">
        <w:t xml:space="preserve">ce of environmental management.” </w:t>
      </w:r>
      <w:r w:rsidR="007F255F">
        <w:t xml:space="preserve">(Ackerman, </w:t>
      </w:r>
      <w:r w:rsidR="007F255F" w:rsidRPr="0000631D">
        <w:t>Loff,</w:t>
      </w:r>
      <w:r w:rsidR="007F255F">
        <w:t xml:space="preserve"> 2013)</w:t>
      </w:r>
    </w:p>
    <w:p w:rsidR="007F255F" w:rsidRDefault="0000631D" w:rsidP="007F255F">
      <w:pPr>
        <w:spacing w:line="480" w:lineRule="auto"/>
        <w:ind w:firstLine="720"/>
      </w:pPr>
      <w:r>
        <w:lastRenderedPageBreak/>
        <w:t>The employees, on the other hand, were satisfied with the quality of services provided. Among the sample population of 15 employees interviewed, ten were unsatisfied with human resources management involving training and development, hiring and firing. This shows a need for adjustments in the company to promote an open c</w:t>
      </w:r>
      <w:r w:rsidR="007F255F">
        <w:t xml:space="preserve">ulture to enhance communication </w:t>
      </w:r>
      <w:r w:rsidR="007F255F">
        <w:t xml:space="preserve">(Cutler, </w:t>
      </w:r>
      <w:r w:rsidR="007F255F" w:rsidRPr="0000631D">
        <w:t>Miller,</w:t>
      </w:r>
      <w:r w:rsidR="007F255F">
        <w:t xml:space="preserve"> 2006)</w:t>
      </w:r>
    </w:p>
    <w:p w:rsidR="009C510D" w:rsidRPr="00D63353" w:rsidRDefault="009C510D" w:rsidP="0000631D">
      <w:pPr>
        <w:spacing w:line="480" w:lineRule="auto"/>
        <w:ind w:firstLine="720"/>
      </w:pPr>
    </w:p>
    <w:p w:rsidR="0000631D" w:rsidRDefault="0000631D" w:rsidP="0000631D">
      <w:pPr>
        <w:spacing w:line="480" w:lineRule="auto"/>
      </w:pPr>
    </w:p>
    <w:p w:rsidR="007F255F" w:rsidRDefault="007F255F" w:rsidP="0000631D">
      <w:pPr>
        <w:spacing w:line="480" w:lineRule="auto"/>
      </w:pPr>
    </w:p>
    <w:p w:rsidR="007F255F" w:rsidRDefault="007F255F" w:rsidP="0000631D">
      <w:pPr>
        <w:spacing w:line="480" w:lineRule="auto"/>
      </w:pPr>
    </w:p>
    <w:p w:rsidR="007F255F" w:rsidRDefault="007F255F" w:rsidP="0000631D">
      <w:pPr>
        <w:spacing w:line="480" w:lineRule="auto"/>
      </w:pPr>
    </w:p>
    <w:p w:rsidR="007F255F" w:rsidRDefault="007F255F" w:rsidP="0000631D">
      <w:pPr>
        <w:spacing w:line="480" w:lineRule="auto"/>
      </w:pPr>
    </w:p>
    <w:p w:rsidR="007F255F" w:rsidRDefault="007F255F" w:rsidP="0000631D">
      <w:pPr>
        <w:spacing w:line="480" w:lineRule="auto"/>
      </w:pPr>
    </w:p>
    <w:p w:rsidR="007F255F" w:rsidRDefault="007F255F" w:rsidP="0000631D">
      <w:pPr>
        <w:spacing w:line="480" w:lineRule="auto"/>
      </w:pPr>
    </w:p>
    <w:p w:rsidR="007F255F" w:rsidRDefault="007F255F" w:rsidP="0000631D">
      <w:pPr>
        <w:spacing w:line="480" w:lineRule="auto"/>
      </w:pPr>
    </w:p>
    <w:p w:rsidR="007F255F" w:rsidRDefault="007F255F" w:rsidP="0000631D">
      <w:pPr>
        <w:spacing w:line="480" w:lineRule="auto"/>
      </w:pPr>
    </w:p>
    <w:p w:rsidR="007F255F" w:rsidRDefault="007F255F" w:rsidP="0000631D">
      <w:pPr>
        <w:spacing w:line="480" w:lineRule="auto"/>
      </w:pPr>
    </w:p>
    <w:p w:rsidR="007F255F" w:rsidRDefault="007F255F" w:rsidP="0000631D">
      <w:pPr>
        <w:spacing w:line="480" w:lineRule="auto"/>
      </w:pPr>
    </w:p>
    <w:p w:rsidR="007F255F" w:rsidRDefault="007F255F" w:rsidP="0000631D">
      <w:pPr>
        <w:spacing w:line="480" w:lineRule="auto"/>
      </w:pPr>
    </w:p>
    <w:p w:rsidR="007F255F" w:rsidRDefault="007F255F" w:rsidP="0000631D">
      <w:pPr>
        <w:spacing w:line="480" w:lineRule="auto"/>
      </w:pPr>
      <w:bookmarkStart w:id="0" w:name="_GoBack"/>
      <w:bookmarkEnd w:id="0"/>
    </w:p>
    <w:p w:rsidR="00D03F07" w:rsidRPr="007C4F09" w:rsidRDefault="00D03F07" w:rsidP="0000631D">
      <w:pPr>
        <w:spacing w:line="480" w:lineRule="auto"/>
        <w:jc w:val="center"/>
      </w:pPr>
      <w:r>
        <w:lastRenderedPageBreak/>
        <w:t>References</w:t>
      </w:r>
    </w:p>
    <w:p w:rsidR="0000631D" w:rsidRDefault="0000631D" w:rsidP="0000631D">
      <w:pPr>
        <w:spacing w:line="480" w:lineRule="auto"/>
      </w:pPr>
      <w:r w:rsidRPr="0000631D">
        <w:t xml:space="preserve">Ackerman, E. A., &amp; Loff, G. O. (2013). </w:t>
      </w:r>
      <w:r w:rsidRPr="0000631D">
        <w:rPr>
          <w:i/>
          <w:iCs/>
        </w:rPr>
        <w:t>Technology in American water development</w:t>
      </w:r>
      <w:r w:rsidRPr="0000631D">
        <w:t>. Routledge.</w:t>
      </w:r>
    </w:p>
    <w:p w:rsidR="0000631D" w:rsidRDefault="0000631D" w:rsidP="0000631D">
      <w:pPr>
        <w:spacing w:line="480" w:lineRule="auto"/>
      </w:pPr>
      <w:r w:rsidRPr="0000631D">
        <w:t>Cutler, D. M., &amp; Miller, G. (2006). Water, water everywhe</w:t>
      </w:r>
      <w:r>
        <w:t>re. municipal finance and water</w:t>
      </w:r>
      <w:r>
        <w:tab/>
      </w:r>
      <w:r w:rsidRPr="0000631D">
        <w:t xml:space="preserve">supply in American cities. In </w:t>
      </w:r>
      <w:r w:rsidRPr="0000631D">
        <w:rPr>
          <w:i/>
          <w:iCs/>
        </w:rPr>
        <w:t>Corruption and reform: Lessons from Americ</w:t>
      </w:r>
      <w:r>
        <w:rPr>
          <w:i/>
          <w:iCs/>
        </w:rPr>
        <w:t>a's economic</w:t>
      </w:r>
      <w:r>
        <w:rPr>
          <w:i/>
          <w:iCs/>
        </w:rPr>
        <w:tab/>
      </w:r>
      <w:r w:rsidRPr="0000631D">
        <w:rPr>
          <w:i/>
          <w:iCs/>
        </w:rPr>
        <w:t>history</w:t>
      </w:r>
      <w:r w:rsidRPr="0000631D">
        <w:t xml:space="preserve"> (pp. 153-184). University of Chicago Press.</w:t>
      </w:r>
    </w:p>
    <w:p w:rsidR="0000631D" w:rsidRDefault="0000631D" w:rsidP="0000631D">
      <w:pPr>
        <w:spacing w:line="480" w:lineRule="auto"/>
      </w:pPr>
      <w:r w:rsidRPr="0000631D">
        <w:t xml:space="preserve">Salzman, J. (2006). Thirst: a short history of drinking water. </w:t>
      </w:r>
      <w:r w:rsidRPr="0000631D">
        <w:rPr>
          <w:i/>
          <w:iCs/>
        </w:rPr>
        <w:t>Yale JL &amp; Human.</w:t>
      </w:r>
      <w:r w:rsidRPr="0000631D">
        <w:t xml:space="preserve">, </w:t>
      </w:r>
      <w:r w:rsidRPr="0000631D">
        <w:rPr>
          <w:i/>
          <w:iCs/>
        </w:rPr>
        <w:t>18</w:t>
      </w:r>
      <w:r w:rsidRPr="0000631D">
        <w:t>, 94.</w:t>
      </w:r>
    </w:p>
    <w:p w:rsidR="0000631D" w:rsidRPr="0000631D" w:rsidRDefault="0000631D" w:rsidP="0000631D">
      <w:pPr>
        <w:spacing w:line="480" w:lineRule="auto"/>
      </w:pPr>
      <w:r w:rsidRPr="0000631D">
        <w:t>Volk, C., Kaplan, L. A., Robinson, J., Johnson, B., Wood, L.,</w:t>
      </w:r>
      <w:r>
        <w:t xml:space="preserve"> Zhu, H. W., &amp; LeChevallier, M.</w:t>
      </w:r>
      <w:r>
        <w:tab/>
      </w:r>
      <w:r w:rsidRPr="0000631D">
        <w:t>(2005). Fluctuations of dissolved organic matter in ri</w:t>
      </w:r>
      <w:r>
        <w:t>ver used for drinking water and</w:t>
      </w:r>
      <w:r>
        <w:tab/>
      </w:r>
      <w:r w:rsidRPr="0000631D">
        <w:t xml:space="preserve">impacts on conventional treatment plant performance. </w:t>
      </w:r>
      <w:r>
        <w:rPr>
          <w:i/>
          <w:iCs/>
        </w:rPr>
        <w:t>Environmental science &amp;</w:t>
      </w:r>
      <w:r>
        <w:rPr>
          <w:i/>
          <w:iCs/>
        </w:rPr>
        <w:tab/>
      </w:r>
      <w:r w:rsidRPr="0000631D">
        <w:rPr>
          <w:i/>
          <w:iCs/>
        </w:rPr>
        <w:t>technology</w:t>
      </w:r>
      <w:r w:rsidRPr="0000631D">
        <w:t xml:space="preserve">, </w:t>
      </w:r>
      <w:r w:rsidRPr="0000631D">
        <w:rPr>
          <w:i/>
          <w:iCs/>
        </w:rPr>
        <w:t>39</w:t>
      </w:r>
      <w:r w:rsidRPr="0000631D">
        <w:t>(11), 4258-4264.</w:t>
      </w:r>
    </w:p>
    <w:p w:rsidR="0000631D" w:rsidRPr="0000631D" w:rsidRDefault="0000631D" w:rsidP="0000631D">
      <w:pPr>
        <w:spacing w:line="480" w:lineRule="auto"/>
      </w:pPr>
    </w:p>
    <w:p w:rsidR="00BC384E" w:rsidRDefault="00BC384E" w:rsidP="0000631D">
      <w:pPr>
        <w:spacing w:line="480" w:lineRule="auto"/>
      </w:pPr>
    </w:p>
    <w:sectPr w:rsidR="00BC384E" w:rsidSect="001A6782">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372C2" w:rsidRDefault="00F372C2" w:rsidP="001A6782">
      <w:pPr>
        <w:spacing w:after="0" w:line="240" w:lineRule="auto"/>
      </w:pPr>
      <w:r>
        <w:separator/>
      </w:r>
    </w:p>
  </w:endnote>
  <w:endnote w:type="continuationSeparator" w:id="0">
    <w:p w:rsidR="00F372C2" w:rsidRDefault="00F372C2" w:rsidP="001A67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372C2" w:rsidRDefault="00F372C2" w:rsidP="001A6782">
      <w:pPr>
        <w:spacing w:after="0" w:line="240" w:lineRule="auto"/>
      </w:pPr>
      <w:r>
        <w:separator/>
      </w:r>
    </w:p>
  </w:footnote>
  <w:footnote w:type="continuationSeparator" w:id="0">
    <w:p w:rsidR="00F372C2" w:rsidRDefault="00F372C2" w:rsidP="001A678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03F07" w:rsidRDefault="00D03F07">
    <w:pPr>
      <w:pStyle w:val="Header"/>
      <w:jc w:val="right"/>
    </w:pPr>
    <w:r>
      <w:t xml:space="preserve">SUPERVISOR INTERVIEW PROJECT                                                                                        </w:t>
    </w:r>
    <w:sdt>
      <w:sdtPr>
        <w:id w:val="110261264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7F255F">
          <w:rPr>
            <w:noProof/>
          </w:rPr>
          <w:t>10</w:t>
        </w:r>
        <w:r>
          <w:rPr>
            <w:noProof/>
          </w:rPr>
          <w:fldChar w:fldCharType="end"/>
        </w:r>
      </w:sdtContent>
    </w:sdt>
  </w:p>
  <w:p w:rsidR="00D03F07" w:rsidRDefault="00D03F0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03F07" w:rsidRDefault="00D03F07">
    <w:pPr>
      <w:pStyle w:val="Header"/>
      <w:jc w:val="right"/>
    </w:pPr>
    <w:r>
      <w:t xml:space="preserve">Running head: SUPERVISOR INTERVIEW PROJECT                                                                </w:t>
    </w:r>
    <w:sdt>
      <w:sdtPr>
        <w:id w:val="1260563638"/>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7F255F">
          <w:rPr>
            <w:noProof/>
          </w:rPr>
          <w:t>1</w:t>
        </w:r>
        <w:r>
          <w:rPr>
            <w:noProof/>
          </w:rPr>
          <w:fldChar w:fldCharType="end"/>
        </w:r>
      </w:sdtContent>
    </w:sdt>
  </w:p>
  <w:p w:rsidR="00D03F07" w:rsidRDefault="00D03F0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B6A1D72"/>
    <w:multiLevelType w:val="hybridMultilevel"/>
    <w:tmpl w:val="9C2E2E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C770992"/>
    <w:multiLevelType w:val="hybridMultilevel"/>
    <w:tmpl w:val="B7F005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308C"/>
    <w:rsid w:val="0000631D"/>
    <w:rsid w:val="0008605E"/>
    <w:rsid w:val="000B326C"/>
    <w:rsid w:val="0010269A"/>
    <w:rsid w:val="00180F90"/>
    <w:rsid w:val="001A6782"/>
    <w:rsid w:val="001F70DC"/>
    <w:rsid w:val="00293E49"/>
    <w:rsid w:val="002A308C"/>
    <w:rsid w:val="002C1233"/>
    <w:rsid w:val="00403E86"/>
    <w:rsid w:val="0041350E"/>
    <w:rsid w:val="004F16CA"/>
    <w:rsid w:val="00611AC7"/>
    <w:rsid w:val="0069459F"/>
    <w:rsid w:val="006C3FD1"/>
    <w:rsid w:val="006E577C"/>
    <w:rsid w:val="007A7FC2"/>
    <w:rsid w:val="007C0D1E"/>
    <w:rsid w:val="007C4F09"/>
    <w:rsid w:val="007C5AE7"/>
    <w:rsid w:val="007F255F"/>
    <w:rsid w:val="00827303"/>
    <w:rsid w:val="00864C30"/>
    <w:rsid w:val="009C510D"/>
    <w:rsid w:val="009D0846"/>
    <w:rsid w:val="009D4A73"/>
    <w:rsid w:val="00AF6830"/>
    <w:rsid w:val="00B42ED3"/>
    <w:rsid w:val="00B535DC"/>
    <w:rsid w:val="00BC384E"/>
    <w:rsid w:val="00C04D27"/>
    <w:rsid w:val="00C11BFF"/>
    <w:rsid w:val="00C674A2"/>
    <w:rsid w:val="00D03F07"/>
    <w:rsid w:val="00D63353"/>
    <w:rsid w:val="00D6467F"/>
    <w:rsid w:val="00DF493A"/>
    <w:rsid w:val="00E165C4"/>
    <w:rsid w:val="00E25A90"/>
    <w:rsid w:val="00F34E56"/>
    <w:rsid w:val="00F372C2"/>
    <w:rsid w:val="00FB7948"/>
    <w:rsid w:val="00FF10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4336644-C6AF-4D3E-93DA-29E5FA9027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64C3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A6782"/>
    <w:pPr>
      <w:tabs>
        <w:tab w:val="center" w:pos="4680"/>
        <w:tab w:val="right" w:pos="9360"/>
      </w:tabs>
      <w:spacing w:after="0" w:line="240" w:lineRule="auto"/>
    </w:pPr>
  </w:style>
  <w:style w:type="character" w:customStyle="1" w:styleId="HeaderChar">
    <w:name w:val="Header Char"/>
    <w:basedOn w:val="DefaultParagraphFont"/>
    <w:link w:val="Header"/>
    <w:uiPriority w:val="99"/>
    <w:rsid w:val="001A6782"/>
  </w:style>
  <w:style w:type="paragraph" w:styleId="Footer">
    <w:name w:val="footer"/>
    <w:basedOn w:val="Normal"/>
    <w:link w:val="FooterChar"/>
    <w:uiPriority w:val="99"/>
    <w:unhideWhenUsed/>
    <w:rsid w:val="001A6782"/>
    <w:pPr>
      <w:tabs>
        <w:tab w:val="center" w:pos="4680"/>
        <w:tab w:val="right" w:pos="9360"/>
      </w:tabs>
      <w:spacing w:after="0" w:line="240" w:lineRule="auto"/>
    </w:pPr>
  </w:style>
  <w:style w:type="character" w:customStyle="1" w:styleId="FooterChar">
    <w:name w:val="Footer Char"/>
    <w:basedOn w:val="DefaultParagraphFont"/>
    <w:link w:val="Footer"/>
    <w:uiPriority w:val="99"/>
    <w:rsid w:val="001A6782"/>
  </w:style>
  <w:style w:type="paragraph" w:styleId="ListParagraph">
    <w:name w:val="List Paragraph"/>
    <w:basedOn w:val="Normal"/>
    <w:uiPriority w:val="34"/>
    <w:qFormat/>
    <w:rsid w:val="0010269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57125344">
      <w:bodyDiv w:val="1"/>
      <w:marLeft w:val="0"/>
      <w:marRight w:val="0"/>
      <w:marTop w:val="0"/>
      <w:marBottom w:val="0"/>
      <w:divBdr>
        <w:top w:val="none" w:sz="0" w:space="0" w:color="auto"/>
        <w:left w:val="none" w:sz="0" w:space="0" w:color="auto"/>
        <w:bottom w:val="none" w:sz="0" w:space="0" w:color="auto"/>
        <w:right w:val="none" w:sz="0" w:space="0" w:color="auto"/>
      </w:divBdr>
      <w:divsChild>
        <w:div w:id="996035329">
          <w:marLeft w:val="0"/>
          <w:marRight w:val="0"/>
          <w:marTop w:val="0"/>
          <w:marBottom w:val="0"/>
          <w:divBdr>
            <w:top w:val="none" w:sz="0" w:space="0" w:color="auto"/>
            <w:left w:val="none" w:sz="0" w:space="0" w:color="auto"/>
            <w:bottom w:val="none" w:sz="0" w:space="0" w:color="auto"/>
            <w:right w:val="none" w:sz="0" w:space="0" w:color="auto"/>
          </w:divBdr>
        </w:div>
      </w:divsChild>
    </w:div>
    <w:div w:id="921911718">
      <w:bodyDiv w:val="1"/>
      <w:marLeft w:val="0"/>
      <w:marRight w:val="0"/>
      <w:marTop w:val="0"/>
      <w:marBottom w:val="0"/>
      <w:divBdr>
        <w:top w:val="none" w:sz="0" w:space="0" w:color="auto"/>
        <w:left w:val="none" w:sz="0" w:space="0" w:color="auto"/>
        <w:bottom w:val="none" w:sz="0" w:space="0" w:color="auto"/>
        <w:right w:val="none" w:sz="0" w:space="0" w:color="auto"/>
      </w:divBdr>
      <w:divsChild>
        <w:div w:id="1874927820">
          <w:marLeft w:val="0"/>
          <w:marRight w:val="0"/>
          <w:marTop w:val="0"/>
          <w:marBottom w:val="0"/>
          <w:divBdr>
            <w:top w:val="none" w:sz="0" w:space="0" w:color="auto"/>
            <w:left w:val="none" w:sz="0" w:space="0" w:color="auto"/>
            <w:bottom w:val="none" w:sz="0" w:space="0" w:color="auto"/>
            <w:right w:val="none" w:sz="0" w:space="0" w:color="auto"/>
          </w:divBdr>
        </w:div>
      </w:divsChild>
    </w:div>
    <w:div w:id="1325860442">
      <w:bodyDiv w:val="1"/>
      <w:marLeft w:val="0"/>
      <w:marRight w:val="0"/>
      <w:marTop w:val="0"/>
      <w:marBottom w:val="0"/>
      <w:divBdr>
        <w:top w:val="none" w:sz="0" w:space="0" w:color="auto"/>
        <w:left w:val="none" w:sz="0" w:space="0" w:color="auto"/>
        <w:bottom w:val="none" w:sz="0" w:space="0" w:color="auto"/>
        <w:right w:val="none" w:sz="0" w:space="0" w:color="auto"/>
      </w:divBdr>
      <w:divsChild>
        <w:div w:id="1052533188">
          <w:marLeft w:val="0"/>
          <w:marRight w:val="0"/>
          <w:marTop w:val="0"/>
          <w:marBottom w:val="0"/>
          <w:divBdr>
            <w:top w:val="none" w:sz="0" w:space="0" w:color="auto"/>
            <w:left w:val="none" w:sz="0" w:space="0" w:color="auto"/>
            <w:bottom w:val="none" w:sz="0" w:space="0" w:color="auto"/>
            <w:right w:val="none" w:sz="0" w:space="0" w:color="auto"/>
          </w:divBdr>
        </w:div>
      </w:divsChild>
    </w:div>
    <w:div w:id="1357462052">
      <w:bodyDiv w:val="1"/>
      <w:marLeft w:val="0"/>
      <w:marRight w:val="0"/>
      <w:marTop w:val="0"/>
      <w:marBottom w:val="0"/>
      <w:divBdr>
        <w:top w:val="none" w:sz="0" w:space="0" w:color="auto"/>
        <w:left w:val="none" w:sz="0" w:space="0" w:color="auto"/>
        <w:bottom w:val="none" w:sz="0" w:space="0" w:color="auto"/>
        <w:right w:val="none" w:sz="0" w:space="0" w:color="auto"/>
      </w:divBdr>
      <w:divsChild>
        <w:div w:id="1831943846">
          <w:marLeft w:val="0"/>
          <w:marRight w:val="0"/>
          <w:marTop w:val="0"/>
          <w:marBottom w:val="0"/>
          <w:divBdr>
            <w:top w:val="none" w:sz="0" w:space="0" w:color="auto"/>
            <w:left w:val="none" w:sz="0" w:space="0" w:color="auto"/>
            <w:bottom w:val="none" w:sz="0" w:space="0" w:color="auto"/>
            <w:right w:val="none" w:sz="0" w:space="0" w:color="auto"/>
          </w:divBdr>
        </w:div>
        <w:div w:id="1910532119">
          <w:marLeft w:val="0"/>
          <w:marRight w:val="0"/>
          <w:marTop w:val="0"/>
          <w:marBottom w:val="0"/>
          <w:divBdr>
            <w:top w:val="none" w:sz="0" w:space="0" w:color="auto"/>
            <w:left w:val="none" w:sz="0" w:space="0" w:color="auto"/>
            <w:bottom w:val="none" w:sz="0" w:space="0" w:color="auto"/>
            <w:right w:val="none" w:sz="0" w:space="0" w:color="auto"/>
          </w:divBdr>
        </w:div>
      </w:divsChild>
    </w:div>
    <w:div w:id="1459257244">
      <w:bodyDiv w:val="1"/>
      <w:marLeft w:val="0"/>
      <w:marRight w:val="0"/>
      <w:marTop w:val="0"/>
      <w:marBottom w:val="0"/>
      <w:divBdr>
        <w:top w:val="none" w:sz="0" w:space="0" w:color="auto"/>
        <w:left w:val="none" w:sz="0" w:space="0" w:color="auto"/>
        <w:bottom w:val="none" w:sz="0" w:space="0" w:color="auto"/>
        <w:right w:val="none" w:sz="0" w:space="0" w:color="auto"/>
      </w:divBdr>
      <w:divsChild>
        <w:div w:id="972447820">
          <w:marLeft w:val="0"/>
          <w:marRight w:val="0"/>
          <w:marTop w:val="0"/>
          <w:marBottom w:val="0"/>
          <w:divBdr>
            <w:top w:val="none" w:sz="0" w:space="0" w:color="auto"/>
            <w:left w:val="none" w:sz="0" w:space="0" w:color="auto"/>
            <w:bottom w:val="none" w:sz="0" w:space="0" w:color="auto"/>
            <w:right w:val="none" w:sz="0" w:space="0" w:color="auto"/>
          </w:divBdr>
        </w:div>
      </w:divsChild>
    </w:div>
    <w:div w:id="1699887067">
      <w:bodyDiv w:val="1"/>
      <w:marLeft w:val="0"/>
      <w:marRight w:val="0"/>
      <w:marTop w:val="0"/>
      <w:marBottom w:val="0"/>
      <w:divBdr>
        <w:top w:val="none" w:sz="0" w:space="0" w:color="auto"/>
        <w:left w:val="none" w:sz="0" w:space="0" w:color="auto"/>
        <w:bottom w:val="none" w:sz="0" w:space="0" w:color="auto"/>
        <w:right w:val="none" w:sz="0" w:space="0" w:color="auto"/>
      </w:divBdr>
      <w:divsChild>
        <w:div w:id="1495491116">
          <w:marLeft w:val="0"/>
          <w:marRight w:val="0"/>
          <w:marTop w:val="0"/>
          <w:marBottom w:val="0"/>
          <w:divBdr>
            <w:top w:val="none" w:sz="0" w:space="0" w:color="auto"/>
            <w:left w:val="none" w:sz="0" w:space="0" w:color="auto"/>
            <w:bottom w:val="none" w:sz="0" w:space="0" w:color="auto"/>
            <w:right w:val="none" w:sz="0" w:space="0" w:color="auto"/>
          </w:divBdr>
        </w:div>
      </w:divsChild>
    </w:div>
    <w:div w:id="1824659972">
      <w:bodyDiv w:val="1"/>
      <w:marLeft w:val="0"/>
      <w:marRight w:val="0"/>
      <w:marTop w:val="0"/>
      <w:marBottom w:val="0"/>
      <w:divBdr>
        <w:top w:val="none" w:sz="0" w:space="0" w:color="auto"/>
        <w:left w:val="none" w:sz="0" w:space="0" w:color="auto"/>
        <w:bottom w:val="none" w:sz="0" w:space="0" w:color="auto"/>
        <w:right w:val="none" w:sz="0" w:space="0" w:color="auto"/>
      </w:divBdr>
      <w:divsChild>
        <w:div w:id="107755182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10</Pages>
  <Words>1943</Words>
  <Characters>11079</Characters>
  <Application>Microsoft Office Word</Application>
  <DocSecurity>0</DocSecurity>
  <Lines>92</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petah</dc:creator>
  <cp:keywords/>
  <dc:description/>
  <cp:lastModifiedBy>samuel kibe</cp:lastModifiedBy>
  <cp:revision>2</cp:revision>
  <dcterms:created xsi:type="dcterms:W3CDTF">2018-04-05T05:27:00Z</dcterms:created>
  <dcterms:modified xsi:type="dcterms:W3CDTF">2018-04-05T05:27:00Z</dcterms:modified>
</cp:coreProperties>
</file>